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E" w:rsidRPr="00D561CF" w:rsidRDefault="008F72EE" w:rsidP="008F72EE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561CF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8F72EE" w:rsidRPr="00D561CF" w:rsidRDefault="008F72EE" w:rsidP="008F72E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F72EE" w:rsidRPr="00D561CF" w:rsidRDefault="008F72EE" w:rsidP="008F72E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F72EE" w:rsidRPr="00D561CF" w:rsidRDefault="008F72EE" w:rsidP="008F72EE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561CF">
        <w:rPr>
          <w:b/>
          <w:sz w:val="32"/>
          <w:szCs w:val="32"/>
          <w:lang w:eastAsia="ru-RU"/>
        </w:rPr>
        <w:t>Р Е Ш Е Н И Е</w:t>
      </w:r>
    </w:p>
    <w:p w:rsidR="008F72EE" w:rsidRPr="00D561CF" w:rsidRDefault="008F72EE" w:rsidP="008F72EE">
      <w:pPr>
        <w:suppressAutoHyphens w:val="0"/>
        <w:jc w:val="center"/>
        <w:rPr>
          <w:sz w:val="28"/>
          <w:szCs w:val="28"/>
          <w:lang w:eastAsia="ru-RU"/>
        </w:rPr>
      </w:pPr>
    </w:p>
    <w:p w:rsidR="008F72EE" w:rsidRPr="007D052E" w:rsidRDefault="00E14590" w:rsidP="008F72E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 марта</w:t>
      </w:r>
      <w:r w:rsidR="008F72EE">
        <w:rPr>
          <w:sz w:val="28"/>
          <w:szCs w:val="28"/>
          <w:lang w:eastAsia="ru-RU"/>
        </w:rPr>
        <w:t xml:space="preserve"> 2024</w:t>
      </w:r>
      <w:r w:rsidR="008F72EE" w:rsidRPr="007D052E">
        <w:rPr>
          <w:sz w:val="28"/>
          <w:szCs w:val="28"/>
          <w:lang w:eastAsia="ru-RU"/>
        </w:rPr>
        <w:t xml:space="preserve"> года               </w:t>
      </w:r>
      <w:r>
        <w:rPr>
          <w:sz w:val="28"/>
          <w:szCs w:val="28"/>
          <w:lang w:eastAsia="ru-RU"/>
        </w:rPr>
        <w:t xml:space="preserve">    </w:t>
      </w:r>
      <w:r w:rsidR="008F72EE" w:rsidRPr="007D052E">
        <w:rPr>
          <w:sz w:val="28"/>
          <w:szCs w:val="28"/>
          <w:lang w:eastAsia="ru-RU"/>
        </w:rPr>
        <w:t xml:space="preserve">  г. Санкт-Петербург           </w:t>
      </w:r>
      <w:r>
        <w:rPr>
          <w:sz w:val="28"/>
          <w:szCs w:val="28"/>
          <w:lang w:eastAsia="ru-RU"/>
        </w:rPr>
        <w:t xml:space="preserve">                            № 41</w:t>
      </w:r>
      <w:r w:rsidR="008F72EE" w:rsidRPr="007D052E">
        <w:rPr>
          <w:sz w:val="28"/>
          <w:szCs w:val="28"/>
          <w:lang w:eastAsia="ru-RU"/>
        </w:rPr>
        <w:t>/</w:t>
      </w:r>
      <w:r w:rsidR="000D4B4E">
        <w:rPr>
          <w:sz w:val="28"/>
          <w:szCs w:val="28"/>
          <w:lang w:eastAsia="ru-RU"/>
        </w:rPr>
        <w:t>2</w:t>
      </w:r>
    </w:p>
    <w:p w:rsidR="008F72EE" w:rsidRPr="008F72EE" w:rsidRDefault="008F72EE" w:rsidP="008F72EE">
      <w:pPr>
        <w:widowControl w:val="0"/>
        <w:autoSpaceDN w:val="0"/>
        <w:textAlignment w:val="baseline"/>
        <w:rPr>
          <w:rFonts w:eastAsia="SimSun" w:cs="Mangal"/>
          <w:b/>
          <w:kern w:val="3"/>
          <w:sz w:val="20"/>
          <w:szCs w:val="20"/>
          <w:lang w:eastAsia="zh-CN" w:bidi="hi-IN"/>
        </w:rPr>
      </w:pPr>
    </w:p>
    <w:p w:rsidR="00E14590" w:rsidRDefault="00E14590" w:rsidP="00E14590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Об утверждении </w:t>
      </w:r>
      <w:r>
        <w:rPr>
          <w:b/>
          <w:sz w:val="28"/>
          <w:szCs w:val="28"/>
        </w:rPr>
        <w:t xml:space="preserve">отчёта об исполнении Плана мероприятий по противодействию коррупции во внутригородском муниципальном образовании города федерального значения Санкт-Петербурга муниципальный округ Сергиевское </w:t>
      </w:r>
    </w:p>
    <w:p w:rsidR="00E14590" w:rsidRDefault="00E14590" w:rsidP="00E14590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на 2023-2024 годы по итогам 2023 года</w:t>
      </w:r>
    </w:p>
    <w:p w:rsidR="00E14590" w:rsidRDefault="00E14590" w:rsidP="00E14590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14590" w:rsidRDefault="00E14590" w:rsidP="00E14590">
      <w:pPr>
        <w:widowControl w:val="0"/>
        <w:autoSpaceDN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целях решения вопроса местного значения по осуществлению противодействия коррупции, в соответствии с Федеральным законом                                      от 25 декабря 2008 года № 273-ФЗ «О противодействии коррупции», Законом Санкт-Петербурга от 23 сентября 2009 года № 420-79 «Об организации местного самоуправления в Санкт-Петербурге», Законом Санкт-Петербурга от 14 ноября 2008 года № 674-122 «О дополнительных мерах по противодействию коррупции в Санкт-Петербурге», Уставом внутригородского муниципального образования города федерального значения Санкт-Петербурга муниципальный округ Сергиевское, </w:t>
      </w:r>
      <w:r>
        <w:rPr>
          <w:rFonts w:eastAsia="SimSun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E14590" w:rsidRDefault="00E14590" w:rsidP="00E14590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E14590" w:rsidRPr="00294465" w:rsidRDefault="00E14590" w:rsidP="00E14590">
      <w:pPr>
        <w:pStyle w:val="aa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14590" w:rsidRDefault="00E14590" w:rsidP="00E14590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Утвердить отчёт об исполнении Плана мероприятий по противодействию коррупции во внутригородском муниципальном образовании города федерального значения Санкт-Петербурга муниципальный округ Сергиевское на 2023-2024 годы по итогам 2023 года согласно приложению к настоящему решению</w:t>
      </w:r>
      <w:r>
        <w:rPr>
          <w:sz w:val="28"/>
          <w:szCs w:val="28"/>
        </w:rPr>
        <w:t>.</w:t>
      </w:r>
    </w:p>
    <w:p w:rsidR="00E14590" w:rsidRDefault="00E14590" w:rsidP="00E1459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E14590" w:rsidRDefault="00E14590" w:rsidP="00E14590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с момента принятия.</w:t>
      </w:r>
    </w:p>
    <w:p w:rsidR="00E14590" w:rsidRDefault="00E14590" w:rsidP="00E14590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14590" w:rsidRDefault="00E14590" w:rsidP="00E14590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14590" w:rsidRDefault="00E14590" w:rsidP="00E14590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E14590" w:rsidRDefault="00E14590" w:rsidP="00E14590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E14590" w:rsidRDefault="00E14590" w:rsidP="00E14590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муниципального образования                                                                О.Н. Душина</w:t>
      </w:r>
    </w:p>
    <w:p w:rsidR="008F72EE" w:rsidRPr="008F72EE" w:rsidRDefault="008F72EE" w:rsidP="008F72E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br w:type="page"/>
      </w:r>
    </w:p>
    <w:p w:rsidR="00F13EAB" w:rsidRPr="00F13EAB" w:rsidRDefault="00F13EAB" w:rsidP="00F13EAB">
      <w:pPr>
        <w:tabs>
          <w:tab w:val="left" w:pos="4536"/>
        </w:tabs>
        <w:ind w:firstLine="7088"/>
        <w:rPr>
          <w:bCs/>
          <w:iCs/>
          <w:lang w:eastAsia="ru-RU"/>
        </w:rPr>
      </w:pPr>
      <w:r w:rsidRPr="00F13EAB">
        <w:rPr>
          <w:bCs/>
          <w:iCs/>
        </w:rPr>
        <w:lastRenderedPageBreak/>
        <w:t>Приложение</w:t>
      </w:r>
    </w:p>
    <w:p w:rsidR="00F13EAB" w:rsidRPr="00F13EAB" w:rsidRDefault="00F13EAB" w:rsidP="00F13EAB">
      <w:pPr>
        <w:tabs>
          <w:tab w:val="left" w:pos="4536"/>
        </w:tabs>
        <w:ind w:left="5670"/>
        <w:jc w:val="center"/>
        <w:rPr>
          <w:bCs/>
          <w:iCs/>
        </w:rPr>
      </w:pPr>
      <w:r w:rsidRPr="00F13EAB">
        <w:rPr>
          <w:bCs/>
          <w:iCs/>
        </w:rPr>
        <w:t>к решению муниципального совета</w:t>
      </w:r>
    </w:p>
    <w:p w:rsidR="00F13EAB" w:rsidRPr="00F13EAB" w:rsidRDefault="00F13EAB" w:rsidP="00F13EAB">
      <w:pPr>
        <w:tabs>
          <w:tab w:val="left" w:pos="4536"/>
        </w:tabs>
        <w:ind w:left="5670"/>
        <w:jc w:val="center"/>
        <w:rPr>
          <w:bCs/>
          <w:iCs/>
        </w:rPr>
      </w:pPr>
      <w:r w:rsidRPr="00F13EAB">
        <w:rPr>
          <w:bCs/>
          <w:iCs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F13EAB" w:rsidRPr="00F13EAB" w:rsidRDefault="00F13EAB" w:rsidP="00F13EAB">
      <w:pPr>
        <w:ind w:left="5670"/>
        <w:jc w:val="center"/>
        <w:rPr>
          <w:sz w:val="28"/>
          <w:szCs w:val="20"/>
        </w:rPr>
      </w:pPr>
      <w:r w:rsidRPr="00F13EAB">
        <w:rPr>
          <w:bCs/>
          <w:iCs/>
        </w:rPr>
        <w:t>от 21 марта 2024 года № 41/2</w:t>
      </w:r>
    </w:p>
    <w:p w:rsidR="00F13EAB" w:rsidRPr="00F13EAB" w:rsidRDefault="00F13EAB" w:rsidP="00F13EAB">
      <w:pPr>
        <w:widowControl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F13EAB" w:rsidRPr="00F13EAB" w:rsidRDefault="00F13EAB" w:rsidP="00F13EAB">
      <w:pPr>
        <w:suppressAutoHyphens w:val="0"/>
        <w:jc w:val="center"/>
        <w:rPr>
          <w:b/>
          <w:sz w:val="26"/>
          <w:szCs w:val="26"/>
          <w:lang w:eastAsia="ru-RU"/>
        </w:rPr>
      </w:pPr>
      <w:r w:rsidRPr="00F13EAB">
        <w:rPr>
          <w:b/>
          <w:sz w:val="26"/>
          <w:szCs w:val="26"/>
          <w:lang w:eastAsia="ru-RU"/>
        </w:rPr>
        <w:t>Отчёт</w:t>
      </w:r>
    </w:p>
    <w:p w:rsidR="00F13EAB" w:rsidRPr="00F13EAB" w:rsidRDefault="00F13EAB" w:rsidP="00F13EAB">
      <w:pPr>
        <w:suppressAutoHyphens w:val="0"/>
        <w:jc w:val="center"/>
        <w:rPr>
          <w:b/>
          <w:sz w:val="26"/>
          <w:szCs w:val="26"/>
          <w:lang w:eastAsia="ru-RU"/>
        </w:rPr>
      </w:pPr>
      <w:r w:rsidRPr="00F13EAB">
        <w:rPr>
          <w:b/>
          <w:sz w:val="26"/>
          <w:szCs w:val="26"/>
          <w:lang w:eastAsia="ru-RU"/>
        </w:rPr>
        <w:t>об исполнении Плана мероприятий по противодействию коррупции</w:t>
      </w:r>
    </w:p>
    <w:p w:rsidR="00F13EAB" w:rsidRPr="00F13EAB" w:rsidRDefault="00F13EAB" w:rsidP="00F13EAB">
      <w:pPr>
        <w:suppressAutoHyphens w:val="0"/>
        <w:jc w:val="center"/>
        <w:rPr>
          <w:b/>
          <w:sz w:val="26"/>
          <w:szCs w:val="26"/>
          <w:lang w:eastAsia="ru-RU"/>
        </w:rPr>
      </w:pPr>
      <w:r w:rsidRPr="00F13EAB">
        <w:rPr>
          <w:b/>
          <w:sz w:val="26"/>
          <w:szCs w:val="26"/>
          <w:lang w:eastAsia="ru-RU"/>
        </w:rPr>
        <w:t>во внутригородском муниципальном образовании</w:t>
      </w:r>
    </w:p>
    <w:p w:rsidR="00F13EAB" w:rsidRPr="00F13EAB" w:rsidRDefault="00F13EAB" w:rsidP="00F13EAB">
      <w:pPr>
        <w:suppressAutoHyphens w:val="0"/>
        <w:jc w:val="center"/>
        <w:rPr>
          <w:b/>
          <w:sz w:val="26"/>
          <w:szCs w:val="26"/>
          <w:lang w:eastAsia="ru-RU"/>
        </w:rPr>
      </w:pPr>
      <w:r w:rsidRPr="00F13EAB">
        <w:rPr>
          <w:b/>
          <w:sz w:val="26"/>
          <w:szCs w:val="26"/>
          <w:lang w:eastAsia="ru-RU"/>
        </w:rPr>
        <w:t>города федерального значения Санкт-Петербурга муниципальный округ Сергиевское на 2023-2024 годы по итогам 2023 года</w:t>
      </w:r>
    </w:p>
    <w:p w:rsidR="00F13EAB" w:rsidRPr="00F13EAB" w:rsidRDefault="00F13EAB" w:rsidP="00F13EAB">
      <w:pPr>
        <w:contextualSpacing/>
        <w:rPr>
          <w:rFonts w:eastAsia="Calibri"/>
          <w:sz w:val="26"/>
          <w:szCs w:val="26"/>
          <w:lang w:eastAsia="en-US"/>
        </w:rPr>
      </w:pPr>
    </w:p>
    <w:p w:rsidR="00F13EAB" w:rsidRPr="00F13EAB" w:rsidRDefault="00F13EAB" w:rsidP="00F13EAB">
      <w:pPr>
        <w:ind w:firstLine="709"/>
        <w:jc w:val="both"/>
        <w:rPr>
          <w:sz w:val="26"/>
          <w:szCs w:val="26"/>
        </w:rPr>
      </w:pPr>
      <w:r w:rsidRPr="00F13EAB">
        <w:rPr>
          <w:sz w:val="26"/>
          <w:szCs w:val="26"/>
        </w:rPr>
        <w:t>На основании Федерального закона от 25 декабря 2008 года № 273-ФЗ                           «О противодействии коррупции», Закона Санкт-Петербурга от 23 сентября 2009 года № 420-79 «Об организации местного самоуправления в Санкт-Петербурге»,                      Закона Санкт-Петербурга от 14 ноября 2008 года № 674-122 «О дополнительных мерах по противодействию коррупции в Санкт-Петербурге», Национального плана противодействия коррупции на 2021-2024 года, утвержденного Указом Президента Российской Федерации от 16 августа 2021 года № 478 и в целях совершенствования организации работы по профилактике и противодействию коррупции во внутригородском муниципальном образовании города федерального значения                      Санкт-Петербурга муниципальный округ Сергиевское (далее – МО МО Сергиевское) осуществлен ряд мероприятий, направленных на профилактику и противодействие коррупции, а также на устранение причин и условий, способствующих совершению противоправных действий и коррупционных проявлений муниципальными служащими органов местного самоуправления МО МО Сергиевское.</w:t>
      </w:r>
    </w:p>
    <w:p w:rsidR="00F13EAB" w:rsidRPr="00F13EAB" w:rsidRDefault="00F13EAB" w:rsidP="00F13EAB">
      <w:pPr>
        <w:ind w:firstLine="709"/>
        <w:jc w:val="both"/>
        <w:rPr>
          <w:b/>
          <w:bCs/>
          <w:spacing w:val="-1"/>
          <w:sz w:val="26"/>
          <w:szCs w:val="26"/>
        </w:rPr>
      </w:pPr>
      <w:r w:rsidRPr="00F13EAB">
        <w:rPr>
          <w:b/>
          <w:bCs/>
          <w:spacing w:val="-1"/>
          <w:sz w:val="26"/>
          <w:szCs w:val="26"/>
        </w:rPr>
        <w:t>1. Планирование деятельности органов местного самоуправления муниципального образования в сфере противодействии коррупции в 2023г.</w:t>
      </w:r>
    </w:p>
    <w:p w:rsidR="00F13EAB" w:rsidRPr="00F13EAB" w:rsidRDefault="00F13EAB" w:rsidP="00F13EAB">
      <w:pPr>
        <w:ind w:firstLine="709"/>
        <w:jc w:val="both"/>
        <w:rPr>
          <w:bCs/>
          <w:spacing w:val="-1"/>
          <w:sz w:val="26"/>
          <w:szCs w:val="26"/>
        </w:rPr>
      </w:pPr>
      <w:r w:rsidRPr="00F13EAB">
        <w:rPr>
          <w:bCs/>
          <w:spacing w:val="-1"/>
          <w:sz w:val="26"/>
          <w:szCs w:val="26"/>
        </w:rPr>
        <w:t>В 2023 году деятельность органов местного самоуправления                                             МО МО Сергиевское в сфере противодействия коррупции осуществлялась и планировалась в соответствии с действующим законодательством Российской Федерации и законодательством Санкт-Петербурга о противодействии коррупции и принятым в соответствии с этим Планом мероприятий по противодействию коррупции во внутригородском муниципальном образовании города федерального значения Санкт-Петербурга муниципальный округ Сергиевское на 2023 – 2024 годы, утвержденный решением МС МО МО Сергиевское от 01.12.2022 № 31/3.</w:t>
      </w:r>
    </w:p>
    <w:p w:rsidR="00F13EAB" w:rsidRPr="00F13EAB" w:rsidRDefault="00F13EAB" w:rsidP="00F13EA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13EAB">
        <w:rPr>
          <w:b/>
          <w:sz w:val="26"/>
          <w:szCs w:val="26"/>
          <w:lang w:eastAsia="ru-RU"/>
        </w:rPr>
        <w:t>2.</w:t>
      </w:r>
      <w:r w:rsidRPr="00F13EAB">
        <w:rPr>
          <w:sz w:val="26"/>
          <w:szCs w:val="26"/>
          <w:lang w:eastAsia="ru-RU"/>
        </w:rPr>
        <w:t xml:space="preserve"> </w:t>
      </w:r>
      <w:r w:rsidRPr="00F13EAB">
        <w:rPr>
          <w:b/>
          <w:sz w:val="26"/>
          <w:szCs w:val="26"/>
          <w:lang w:eastAsia="ru-RU"/>
        </w:rPr>
        <w:t>Соблюдение законодательства о противодействии коррупции органами местного самоуправления муниципального образования.</w:t>
      </w:r>
    </w:p>
    <w:p w:rsidR="00F13EAB" w:rsidRPr="00F13EAB" w:rsidRDefault="00F13EAB" w:rsidP="00F13EAB">
      <w:pPr>
        <w:suppressAutoHyphens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F13EAB">
        <w:rPr>
          <w:sz w:val="26"/>
          <w:szCs w:val="26"/>
          <w:lang w:eastAsia="ru-RU"/>
        </w:rPr>
        <w:t>Представители МО МО Сергиевское регулярно участвовали в семинарах, совещаниях и конференциях по вопросам профилактики и противодействия коррупции, организованных органами государственной власти Санкт-Петербурга и Прокуратурой Выборгского района Санкт-Петербурга, а также в совещаниях, проводимых в рамках осуществления мониторинга реализации антикоррупционной политики.</w:t>
      </w:r>
    </w:p>
    <w:p w:rsidR="00F13EAB" w:rsidRPr="00F13EAB" w:rsidRDefault="00F13EAB" w:rsidP="00F13EAB">
      <w:pPr>
        <w:ind w:firstLine="709"/>
        <w:jc w:val="both"/>
        <w:rPr>
          <w:sz w:val="26"/>
          <w:szCs w:val="26"/>
        </w:rPr>
      </w:pPr>
      <w:r w:rsidRPr="00F13EAB">
        <w:rPr>
          <w:sz w:val="26"/>
          <w:szCs w:val="26"/>
        </w:rPr>
        <w:t>На официальном сайте МО МО Сергиевское в информационно-телекоммуникационной сети «Интернет» по адресу</w:t>
      </w:r>
      <w:r w:rsidRPr="00F13EAB">
        <w:rPr>
          <w:color w:val="000000"/>
          <w:sz w:val="26"/>
          <w:szCs w:val="26"/>
        </w:rPr>
        <w:t xml:space="preserve">: </w:t>
      </w:r>
      <w:hyperlink r:id="rId8" w:history="1">
        <w:r w:rsidRPr="00F13EAB">
          <w:rPr>
            <w:color w:val="000000" w:themeColor="text1"/>
            <w:sz w:val="26"/>
            <w:szCs w:val="26"/>
          </w:rPr>
          <w:t>http://мосергиевское.рф</w:t>
        </w:r>
      </w:hyperlink>
      <w:r w:rsidRPr="00F13EAB">
        <w:rPr>
          <w:color w:val="000000" w:themeColor="text1"/>
          <w:sz w:val="26"/>
          <w:szCs w:val="26"/>
        </w:rPr>
        <w:t xml:space="preserve"> </w:t>
      </w:r>
      <w:r w:rsidRPr="00F13EAB">
        <w:rPr>
          <w:sz w:val="26"/>
          <w:szCs w:val="26"/>
        </w:rPr>
        <w:t xml:space="preserve">создан специальный подраздел «Противодействие коррупции», где размещается вся </w:t>
      </w:r>
      <w:r w:rsidRPr="00F13EAB">
        <w:rPr>
          <w:sz w:val="26"/>
          <w:szCs w:val="26"/>
        </w:rPr>
        <w:lastRenderedPageBreak/>
        <w:t>тематическая информация по профилактике и противодействию коррупции, информация постоянно поддерживается в актуальном состоянии.</w:t>
      </w:r>
    </w:p>
    <w:p w:rsidR="00F13EAB" w:rsidRPr="00F13EAB" w:rsidRDefault="00F13EAB" w:rsidP="00F13EAB">
      <w:pPr>
        <w:ind w:firstLine="709"/>
        <w:jc w:val="both"/>
        <w:rPr>
          <w:sz w:val="26"/>
          <w:szCs w:val="26"/>
        </w:rPr>
      </w:pPr>
      <w:r w:rsidRPr="00F13EAB">
        <w:rPr>
          <w:sz w:val="26"/>
          <w:szCs w:val="26"/>
        </w:rPr>
        <w:t>Систематически проводятся мероприятия, направленные на профилактику и противодействие коррупции при поступлении и прохождении муниципальной службы в органах местного самоуправления МО МО Сергиевское:</w:t>
      </w:r>
    </w:p>
    <w:p w:rsidR="00F13EAB" w:rsidRPr="00F13EAB" w:rsidRDefault="00F13EAB" w:rsidP="00F13EAB">
      <w:pPr>
        <w:ind w:firstLine="709"/>
        <w:jc w:val="both"/>
        <w:rPr>
          <w:color w:val="000000"/>
          <w:sz w:val="26"/>
          <w:szCs w:val="26"/>
        </w:rPr>
      </w:pPr>
      <w:r w:rsidRPr="00F13EAB">
        <w:rPr>
          <w:color w:val="000000"/>
          <w:sz w:val="26"/>
          <w:szCs w:val="26"/>
        </w:rPr>
        <w:t>Муниципальные служащие местной администрации и муниципального совета, входящие в Перечень лиц, предоставляющих сведения о своих доходах, расходах, а также о доходах, расходах своих супруги(супруга) и несовершеннолетних детей, а также лица, замещающие муниципальные должности, в установленный законом срок представили сведения о своих доходах и обязательствах имущественного характера, а также о доходах и обязательствах имущественного характера супруга (и) и несовершеннолетних детей за истекший отчетный период. Сведения о расходах не представлялись, в связи с отсутствием у муниципальных служащих, входящих в Перечень, и лиц, замещающих муниципальные должности, сделок, сумма которых превышала бы общий доход за три последних года, предшествующих совершению сделки.</w:t>
      </w:r>
    </w:p>
    <w:p w:rsidR="00F13EAB" w:rsidRPr="00F13EAB" w:rsidRDefault="00F13EAB" w:rsidP="00F13EAB">
      <w:pPr>
        <w:ind w:firstLine="709"/>
        <w:jc w:val="both"/>
        <w:rPr>
          <w:color w:val="000000"/>
          <w:sz w:val="26"/>
          <w:szCs w:val="26"/>
        </w:rPr>
      </w:pPr>
      <w:r w:rsidRPr="00F13EAB">
        <w:rPr>
          <w:color w:val="000000"/>
          <w:sz w:val="26"/>
          <w:szCs w:val="26"/>
        </w:rPr>
        <w:t xml:space="preserve">Необходимость предоставления сведений о доходах, расходах, обязанности уведомлять представителя нанимателя (работодателя) обо всех случаях обращения к ним каких-либо лиц в целях склонения его к совершению коррупционных правонарушений, о намерении выполнять иную оплачиваемую работу и выполнения иных обязанностей, установленных законодательством о противодействии коррупции, закреплены в трудовых договорах и должностных инструкциях муниципальных служащих. </w:t>
      </w:r>
    </w:p>
    <w:p w:rsidR="00F13EAB" w:rsidRPr="00F13EAB" w:rsidRDefault="00F13EAB" w:rsidP="00F13EAB">
      <w:pPr>
        <w:ind w:firstLine="709"/>
        <w:jc w:val="both"/>
        <w:rPr>
          <w:color w:val="000000"/>
          <w:sz w:val="26"/>
          <w:szCs w:val="26"/>
        </w:rPr>
      </w:pPr>
      <w:r w:rsidRPr="00F13EAB">
        <w:rPr>
          <w:color w:val="000000"/>
          <w:sz w:val="26"/>
          <w:szCs w:val="26"/>
        </w:rPr>
        <w:t>За отчетный период уведомлений о случаях обращения каких-либо лиц в целях склонения муниципальных служащих к совершению коррупционных правонарушений и о намерении выполнять иную оплачиваемую работу от муниципальных служащих органов местного самоуправления муниципального образования Сергиевское не поступало.</w:t>
      </w:r>
    </w:p>
    <w:p w:rsidR="00F13EAB" w:rsidRPr="00F13EAB" w:rsidRDefault="00F13EAB" w:rsidP="00F13EAB">
      <w:pPr>
        <w:ind w:firstLine="709"/>
        <w:jc w:val="both"/>
        <w:rPr>
          <w:color w:val="000000"/>
          <w:sz w:val="26"/>
          <w:szCs w:val="26"/>
        </w:rPr>
      </w:pPr>
      <w:r w:rsidRPr="00F13EAB">
        <w:rPr>
          <w:color w:val="000000"/>
          <w:sz w:val="26"/>
          <w:szCs w:val="26"/>
        </w:rPr>
        <w:t>Случаев несоблюдения ограничений, запретов и исполнения иных обязанностей, установленных в целях противодействия коррупции, не выявлено.</w:t>
      </w:r>
    </w:p>
    <w:p w:rsidR="00F13EAB" w:rsidRPr="00F13EAB" w:rsidRDefault="00F13EAB" w:rsidP="00F13EAB">
      <w:pPr>
        <w:ind w:firstLine="709"/>
        <w:jc w:val="both"/>
        <w:rPr>
          <w:color w:val="000000"/>
          <w:sz w:val="26"/>
          <w:szCs w:val="26"/>
        </w:rPr>
      </w:pPr>
      <w:r w:rsidRPr="00F13EAB">
        <w:rPr>
          <w:color w:val="000000"/>
          <w:sz w:val="26"/>
          <w:szCs w:val="26"/>
        </w:rPr>
        <w:t>Обращений граждан и организаций, в органы местного самоуправления МО МО Сергиевское на предмет наличия сведения о фактах коррупции со стороны муниципальных служащих не поступало.</w:t>
      </w:r>
    </w:p>
    <w:p w:rsidR="00F13EAB" w:rsidRPr="00F13EAB" w:rsidRDefault="00F13EAB" w:rsidP="00F13EAB">
      <w:pPr>
        <w:ind w:firstLine="709"/>
        <w:jc w:val="both"/>
        <w:rPr>
          <w:color w:val="000000"/>
          <w:sz w:val="26"/>
          <w:szCs w:val="26"/>
        </w:rPr>
      </w:pPr>
      <w:r w:rsidRPr="00F13EAB">
        <w:rPr>
          <w:color w:val="000000"/>
          <w:sz w:val="26"/>
          <w:szCs w:val="26"/>
        </w:rPr>
        <w:t>Все муниципальных служащие местной администрации и муниципального совета МО МО Сергиевское, а также лица, замещающие муниципальные должности, ознакомлены с Памятками по ключевым вопросам противодействия коррупции:</w:t>
      </w:r>
    </w:p>
    <w:p w:rsidR="00F13EAB" w:rsidRPr="00F13EAB" w:rsidRDefault="00F13EAB" w:rsidP="00F13EAB">
      <w:pPr>
        <w:ind w:firstLine="709"/>
        <w:jc w:val="both"/>
        <w:rPr>
          <w:color w:val="000000"/>
          <w:sz w:val="26"/>
          <w:szCs w:val="26"/>
        </w:rPr>
      </w:pPr>
      <w:r w:rsidRPr="00F13EAB">
        <w:rPr>
          <w:color w:val="000000"/>
          <w:sz w:val="26"/>
          <w:szCs w:val="26"/>
        </w:rPr>
        <w:t>- Коррупции-НЕТ!;</w:t>
      </w:r>
    </w:p>
    <w:p w:rsidR="00F13EAB" w:rsidRPr="00F13EAB" w:rsidRDefault="00F13EAB" w:rsidP="00F13EAB">
      <w:pPr>
        <w:ind w:firstLine="709"/>
        <w:jc w:val="both"/>
        <w:rPr>
          <w:color w:val="000000"/>
          <w:sz w:val="26"/>
          <w:szCs w:val="26"/>
        </w:rPr>
      </w:pPr>
      <w:r w:rsidRPr="00F13EAB">
        <w:rPr>
          <w:color w:val="000000"/>
          <w:sz w:val="26"/>
          <w:szCs w:val="26"/>
        </w:rPr>
        <w:t>- Актуальные вопросы противодействия коррупции при прохождении муниципальной службы в муниципальном образовании;</w:t>
      </w:r>
    </w:p>
    <w:p w:rsidR="00F13EAB" w:rsidRPr="00F13EAB" w:rsidRDefault="00F13EAB" w:rsidP="00F13EAB">
      <w:pPr>
        <w:ind w:firstLine="709"/>
        <w:jc w:val="both"/>
        <w:rPr>
          <w:color w:val="000000"/>
          <w:sz w:val="26"/>
          <w:szCs w:val="26"/>
        </w:rPr>
      </w:pPr>
      <w:r w:rsidRPr="00F13EAB">
        <w:rPr>
          <w:color w:val="000000"/>
          <w:sz w:val="26"/>
          <w:szCs w:val="26"/>
        </w:rPr>
        <w:t>-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F13EAB" w:rsidRPr="00F13EAB" w:rsidRDefault="00F13EAB" w:rsidP="00F13EAB">
      <w:pPr>
        <w:ind w:firstLine="709"/>
        <w:jc w:val="both"/>
        <w:rPr>
          <w:color w:val="000000"/>
          <w:sz w:val="26"/>
          <w:szCs w:val="26"/>
        </w:rPr>
      </w:pPr>
      <w:r w:rsidRPr="00F13EAB">
        <w:rPr>
          <w:color w:val="000000"/>
          <w:sz w:val="26"/>
          <w:szCs w:val="26"/>
        </w:rPr>
        <w:t>Все памятки доведены всем вновь поступающим и проходящим службу муниципальным служащим местной администрации и муниципального совета МО МО Сергиевское, а также лицам, замещающим муниципальные должности, под подпись и выданы на руки.</w:t>
      </w:r>
    </w:p>
    <w:p w:rsidR="00F13EAB" w:rsidRPr="00F13EAB" w:rsidRDefault="00F13EAB" w:rsidP="00F13EAB">
      <w:pPr>
        <w:ind w:firstLine="709"/>
        <w:jc w:val="both"/>
        <w:rPr>
          <w:color w:val="000000"/>
          <w:sz w:val="26"/>
          <w:szCs w:val="26"/>
        </w:rPr>
      </w:pPr>
      <w:r w:rsidRPr="00F13EAB">
        <w:rPr>
          <w:color w:val="000000"/>
          <w:sz w:val="26"/>
          <w:szCs w:val="26"/>
        </w:rPr>
        <w:t>Вновь поступившие на муниципальную службу в местную администрацию и в муниципальный совет МО МО Сергиевское в 2023 году ознакомлены под подпись с требованиями действующего законодательства в сфере противодействия коррупции.</w:t>
      </w:r>
    </w:p>
    <w:p w:rsidR="00F13EAB" w:rsidRPr="00F13EAB" w:rsidRDefault="00F13EAB" w:rsidP="00F13EAB">
      <w:pPr>
        <w:ind w:firstLine="709"/>
        <w:jc w:val="both"/>
        <w:rPr>
          <w:sz w:val="26"/>
          <w:szCs w:val="26"/>
        </w:rPr>
      </w:pPr>
      <w:r w:rsidRPr="00F13EAB">
        <w:rPr>
          <w:sz w:val="26"/>
          <w:szCs w:val="26"/>
        </w:rPr>
        <w:lastRenderedPageBreak/>
        <w:t>В соответствии с действующим законодательством и Положением о порядке проведения антикоррупционный экспертизы уполномоченными должностными лицами органов местного самоуправления МО МО Сергиевское проводится антикоррупционная экспертиза муниципальных нормативных правовых актов.</w:t>
      </w:r>
    </w:p>
    <w:p w:rsidR="00F13EAB" w:rsidRPr="00F13EAB" w:rsidRDefault="00F13EAB" w:rsidP="00F13EAB">
      <w:pPr>
        <w:ind w:firstLine="709"/>
        <w:jc w:val="both"/>
        <w:rPr>
          <w:sz w:val="26"/>
          <w:szCs w:val="26"/>
        </w:rPr>
      </w:pPr>
      <w:r w:rsidRPr="00F13EAB">
        <w:rPr>
          <w:sz w:val="26"/>
          <w:szCs w:val="26"/>
        </w:rPr>
        <w:t>За отчетный период уведомлений, предусмотренных ст. 12 Федерального закона «О противодействии коррупции» не поступало.</w:t>
      </w:r>
    </w:p>
    <w:p w:rsidR="00F13EAB" w:rsidRPr="00F13EAB" w:rsidRDefault="00F13EAB" w:rsidP="00F13EAB">
      <w:pPr>
        <w:ind w:firstLine="709"/>
        <w:jc w:val="both"/>
        <w:rPr>
          <w:sz w:val="26"/>
          <w:szCs w:val="26"/>
        </w:rPr>
      </w:pPr>
      <w:r w:rsidRPr="00F13EAB">
        <w:rPr>
          <w:sz w:val="26"/>
          <w:szCs w:val="26"/>
        </w:rPr>
        <w:t>В 2023 году антикоррупционная экспертиза проведена в отношении                               85 нормативных правовых актов. В процессе проведения антикоррупционной экспертизы коррупциогенных факторов выявлено не было.</w:t>
      </w:r>
    </w:p>
    <w:p w:rsidR="00F13EAB" w:rsidRPr="00F13EAB" w:rsidRDefault="00F13EAB" w:rsidP="00F13EAB">
      <w:pPr>
        <w:ind w:firstLine="709"/>
        <w:jc w:val="both"/>
        <w:rPr>
          <w:sz w:val="26"/>
          <w:szCs w:val="26"/>
        </w:rPr>
      </w:pPr>
      <w:r w:rsidRPr="00F13EAB">
        <w:rPr>
          <w:sz w:val="26"/>
          <w:szCs w:val="26"/>
        </w:rPr>
        <w:t>В целях обеспечения возможности проведения независимой антикоррупционный экспертизы нормативно-правовых актов, в том числе и их проектов, тексты этих актов в обязательном порядке размещаются на официальном сайте МО МО Сергиевское в подразделе «Проекты».</w:t>
      </w:r>
    </w:p>
    <w:p w:rsidR="00F13EAB" w:rsidRPr="00F13EAB" w:rsidRDefault="00F13EAB" w:rsidP="00F13EAB">
      <w:pPr>
        <w:ind w:firstLine="709"/>
        <w:jc w:val="both"/>
        <w:rPr>
          <w:sz w:val="26"/>
          <w:szCs w:val="26"/>
        </w:rPr>
      </w:pPr>
      <w:r w:rsidRPr="00F13EAB">
        <w:rPr>
          <w:sz w:val="26"/>
          <w:szCs w:val="26"/>
        </w:rPr>
        <w:t xml:space="preserve">Кроме того, все нормативно-правовые акты, в том числе и их проекты, как местной администрации МО МО Сергиевское, так и муниципального совета МО МО Сергиевское во исполнение требований Федерального закона от 25.12.2008 № 273-ФЗ «О противодействии коррупции», Федерального закона от 17.07.2009 № 172-ФЗ </w:t>
      </w:r>
      <w:r w:rsidR="00833804">
        <w:rPr>
          <w:sz w:val="26"/>
          <w:szCs w:val="26"/>
        </w:rPr>
        <w:t xml:space="preserve">                    </w:t>
      </w:r>
      <w:bookmarkStart w:id="0" w:name="_GoBack"/>
      <w:bookmarkEnd w:id="0"/>
      <w:r w:rsidRPr="00F13EAB">
        <w:rPr>
          <w:sz w:val="26"/>
          <w:szCs w:val="26"/>
        </w:rPr>
        <w:t xml:space="preserve">«Об антикоррупционной экспертизе нормативных правовых актов и проектов нормативных правовых актов», Приказа Генпрокуратуры РФ от 28.12.2009 № 400 «Об организации проведения антикоррупционной экспертизы нормативных правовых актов» направляются в </w:t>
      </w:r>
      <w:r w:rsidR="00833804">
        <w:rPr>
          <w:sz w:val="26"/>
          <w:szCs w:val="26"/>
        </w:rPr>
        <w:t>Прокуратуру Выборгского района</w:t>
      </w:r>
      <w:r w:rsidRPr="00F13EAB">
        <w:rPr>
          <w:sz w:val="26"/>
          <w:szCs w:val="26"/>
        </w:rPr>
        <w:t xml:space="preserve"> Санкт-Петербурга для осуществления надзора.</w:t>
      </w:r>
    </w:p>
    <w:p w:rsidR="00F13EAB" w:rsidRPr="00F13EAB" w:rsidRDefault="00F13EAB" w:rsidP="00F13EAB">
      <w:pPr>
        <w:ind w:firstLine="709"/>
        <w:jc w:val="both"/>
        <w:rPr>
          <w:sz w:val="26"/>
          <w:szCs w:val="26"/>
        </w:rPr>
      </w:pPr>
      <w:r w:rsidRPr="00F13EAB">
        <w:rPr>
          <w:sz w:val="26"/>
          <w:szCs w:val="26"/>
        </w:rPr>
        <w:t>Население МО МО Сергиевское информируется об административных процедурах деятельности местной администрации, предоставляемых муниципальных услугах и о ходе реализации антикоррупционной политики в целом, путем размещения информации на официальном сайте МО МО Сергиевское в разделе «Новости», подразделе «Противодействие коррупции», и в муниципальной газете, а также путем размещения наглядной агитации в помещениях органов местного самоуправления муниципального образования. Информация размещается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13EAB" w:rsidRPr="00F13EAB" w:rsidRDefault="00F13EAB" w:rsidP="00F13EAB">
      <w:pPr>
        <w:ind w:firstLine="709"/>
        <w:jc w:val="both"/>
        <w:rPr>
          <w:sz w:val="26"/>
          <w:szCs w:val="26"/>
        </w:rPr>
      </w:pPr>
      <w:r w:rsidRPr="00F13EAB">
        <w:rPr>
          <w:sz w:val="26"/>
          <w:szCs w:val="26"/>
        </w:rPr>
        <w:t>В целом мероприятия, предусмотренные Планом противодействия коррупции в МО МО Сергиевское выполняются в полном объеме.</w:t>
      </w:r>
    </w:p>
    <w:p w:rsidR="00F13EAB" w:rsidRPr="00F13EAB" w:rsidRDefault="00F13EAB" w:rsidP="00F13EAB">
      <w:pPr>
        <w:ind w:firstLine="709"/>
        <w:jc w:val="both"/>
        <w:rPr>
          <w:b/>
          <w:bCs/>
          <w:spacing w:val="-1"/>
          <w:sz w:val="26"/>
          <w:szCs w:val="26"/>
        </w:rPr>
      </w:pPr>
      <w:r w:rsidRPr="00F13EAB">
        <w:rPr>
          <w:b/>
          <w:bCs/>
          <w:spacing w:val="-1"/>
          <w:sz w:val="26"/>
          <w:szCs w:val="26"/>
        </w:rPr>
        <w:t>3. Планирование деятельности органов местного самоуправления муниципального образования в сфере противодействии коррупции на 2024г.</w:t>
      </w:r>
    </w:p>
    <w:p w:rsidR="00F13EAB" w:rsidRPr="00F13EAB" w:rsidRDefault="00F13EAB" w:rsidP="00F13EAB">
      <w:pPr>
        <w:ind w:firstLine="709"/>
        <w:jc w:val="both"/>
        <w:rPr>
          <w:bCs/>
          <w:spacing w:val="-1"/>
          <w:sz w:val="26"/>
          <w:szCs w:val="26"/>
        </w:rPr>
      </w:pPr>
      <w:r w:rsidRPr="00F13EAB">
        <w:rPr>
          <w:bCs/>
          <w:spacing w:val="-1"/>
          <w:sz w:val="26"/>
          <w:szCs w:val="26"/>
        </w:rPr>
        <w:t>На 2024 год деятельность органов местного самоуправления МО МО Сергиевское в сфере противодействия коррупции осуществляется и планируется в соответствии с действующим законодательством Российской Федерации и законодательством Санкт-Петербурга о противодействии коррупции и принятым в соответствии с этим Планом мероприятий по противодействию коррупции во внутригородском муниципальном образовании города федерального значения Санкт-Петербурга муниципальный округ Сергиевское на 2023 – 2024 годы, утвержденный решением МС МО МО Сергиевское от 01.12.2022 № 31/3.</w:t>
      </w:r>
    </w:p>
    <w:p w:rsidR="00F13EAB" w:rsidRPr="00F13EAB" w:rsidRDefault="00F13EAB" w:rsidP="00F13EAB">
      <w:pPr>
        <w:ind w:firstLine="709"/>
        <w:jc w:val="both"/>
        <w:rPr>
          <w:bCs/>
          <w:spacing w:val="-1"/>
          <w:sz w:val="26"/>
          <w:szCs w:val="26"/>
        </w:rPr>
      </w:pPr>
    </w:p>
    <w:p w:rsidR="00F13EAB" w:rsidRPr="00F13EAB" w:rsidRDefault="00F13EAB" w:rsidP="00F13EAB">
      <w:pPr>
        <w:jc w:val="center"/>
        <w:rPr>
          <w:sz w:val="26"/>
          <w:szCs w:val="26"/>
        </w:rPr>
      </w:pPr>
      <w:r w:rsidRPr="00F13EAB">
        <w:rPr>
          <w:bCs/>
          <w:spacing w:val="-1"/>
          <w:sz w:val="26"/>
          <w:szCs w:val="26"/>
        </w:rPr>
        <w:t>____________</w:t>
      </w:r>
    </w:p>
    <w:p w:rsidR="00C145D8" w:rsidRDefault="00C145D8" w:rsidP="00156261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E7" w:rsidRDefault="00752FE7" w:rsidP="008F72EE">
      <w:r>
        <w:separator/>
      </w:r>
    </w:p>
  </w:endnote>
  <w:endnote w:type="continuationSeparator" w:id="0">
    <w:p w:rsidR="00752FE7" w:rsidRDefault="00752FE7" w:rsidP="008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E7" w:rsidRDefault="00752FE7" w:rsidP="008F72EE">
      <w:r>
        <w:separator/>
      </w:r>
    </w:p>
  </w:footnote>
  <w:footnote w:type="continuationSeparator" w:id="0">
    <w:p w:rsidR="00752FE7" w:rsidRDefault="00752FE7" w:rsidP="008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6603"/>
    <w:rsid w:val="00007687"/>
    <w:rsid w:val="0001007D"/>
    <w:rsid w:val="0001098E"/>
    <w:rsid w:val="00010C8A"/>
    <w:rsid w:val="000133C8"/>
    <w:rsid w:val="00013A5F"/>
    <w:rsid w:val="00021BC4"/>
    <w:rsid w:val="000222AC"/>
    <w:rsid w:val="000239B0"/>
    <w:rsid w:val="00023D16"/>
    <w:rsid w:val="000305BC"/>
    <w:rsid w:val="00031E63"/>
    <w:rsid w:val="00041137"/>
    <w:rsid w:val="00044397"/>
    <w:rsid w:val="00051E91"/>
    <w:rsid w:val="00061635"/>
    <w:rsid w:val="000618A7"/>
    <w:rsid w:val="00070A76"/>
    <w:rsid w:val="00071480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B2764"/>
    <w:rsid w:val="000B29BD"/>
    <w:rsid w:val="000B494E"/>
    <w:rsid w:val="000C2CFA"/>
    <w:rsid w:val="000C3BA2"/>
    <w:rsid w:val="000C3D12"/>
    <w:rsid w:val="000D4B4E"/>
    <w:rsid w:val="000D78F9"/>
    <w:rsid w:val="000E08C8"/>
    <w:rsid w:val="000E2A47"/>
    <w:rsid w:val="000F01B9"/>
    <w:rsid w:val="000F16FC"/>
    <w:rsid w:val="000F1F47"/>
    <w:rsid w:val="000F379C"/>
    <w:rsid w:val="000F3CF9"/>
    <w:rsid w:val="00100E56"/>
    <w:rsid w:val="00101158"/>
    <w:rsid w:val="0010205F"/>
    <w:rsid w:val="0010561B"/>
    <w:rsid w:val="00106D8A"/>
    <w:rsid w:val="00111ACF"/>
    <w:rsid w:val="00111C1F"/>
    <w:rsid w:val="00113C23"/>
    <w:rsid w:val="001145E2"/>
    <w:rsid w:val="001242E6"/>
    <w:rsid w:val="001271B1"/>
    <w:rsid w:val="00133E3C"/>
    <w:rsid w:val="00136E89"/>
    <w:rsid w:val="00141BAF"/>
    <w:rsid w:val="0015066A"/>
    <w:rsid w:val="00150EBE"/>
    <w:rsid w:val="00151206"/>
    <w:rsid w:val="00151630"/>
    <w:rsid w:val="00155B32"/>
    <w:rsid w:val="00156261"/>
    <w:rsid w:val="0015653F"/>
    <w:rsid w:val="00157FE0"/>
    <w:rsid w:val="00171C7B"/>
    <w:rsid w:val="00172032"/>
    <w:rsid w:val="001740EF"/>
    <w:rsid w:val="00185DE1"/>
    <w:rsid w:val="0018784D"/>
    <w:rsid w:val="00187A0A"/>
    <w:rsid w:val="00193A4A"/>
    <w:rsid w:val="001B04D0"/>
    <w:rsid w:val="001C011F"/>
    <w:rsid w:val="001C2C8E"/>
    <w:rsid w:val="001C39F2"/>
    <w:rsid w:val="001C7779"/>
    <w:rsid w:val="001D1505"/>
    <w:rsid w:val="001D1968"/>
    <w:rsid w:val="001D1B52"/>
    <w:rsid w:val="001D2E79"/>
    <w:rsid w:val="001E13A3"/>
    <w:rsid w:val="001E1838"/>
    <w:rsid w:val="001E1B15"/>
    <w:rsid w:val="001E1D70"/>
    <w:rsid w:val="001E2399"/>
    <w:rsid w:val="001E2C6B"/>
    <w:rsid w:val="001E7384"/>
    <w:rsid w:val="001E76DB"/>
    <w:rsid w:val="001F71F9"/>
    <w:rsid w:val="00200084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8789E"/>
    <w:rsid w:val="00294465"/>
    <w:rsid w:val="0029591F"/>
    <w:rsid w:val="00296B7F"/>
    <w:rsid w:val="00297D50"/>
    <w:rsid w:val="00297F50"/>
    <w:rsid w:val="002A296E"/>
    <w:rsid w:val="002A5E07"/>
    <w:rsid w:val="002B1F55"/>
    <w:rsid w:val="002B3463"/>
    <w:rsid w:val="002B4096"/>
    <w:rsid w:val="002B4BAD"/>
    <w:rsid w:val="002B7740"/>
    <w:rsid w:val="002C0B8F"/>
    <w:rsid w:val="002C2897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33699"/>
    <w:rsid w:val="003420C6"/>
    <w:rsid w:val="0034716A"/>
    <w:rsid w:val="003473E2"/>
    <w:rsid w:val="00347635"/>
    <w:rsid w:val="00347A14"/>
    <w:rsid w:val="00350938"/>
    <w:rsid w:val="00351C78"/>
    <w:rsid w:val="00353644"/>
    <w:rsid w:val="00357209"/>
    <w:rsid w:val="00362F03"/>
    <w:rsid w:val="00363058"/>
    <w:rsid w:val="00363DC2"/>
    <w:rsid w:val="00364382"/>
    <w:rsid w:val="00365349"/>
    <w:rsid w:val="003667F1"/>
    <w:rsid w:val="00366C6A"/>
    <w:rsid w:val="00367A30"/>
    <w:rsid w:val="00372CE6"/>
    <w:rsid w:val="00372E29"/>
    <w:rsid w:val="00375EAD"/>
    <w:rsid w:val="00382F62"/>
    <w:rsid w:val="00390141"/>
    <w:rsid w:val="00390644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E10CA"/>
    <w:rsid w:val="003F1700"/>
    <w:rsid w:val="003F1C5D"/>
    <w:rsid w:val="00401EF3"/>
    <w:rsid w:val="0040548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921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D0508"/>
    <w:rsid w:val="004D1299"/>
    <w:rsid w:val="004D4BE9"/>
    <w:rsid w:val="004D53D7"/>
    <w:rsid w:val="004D5C42"/>
    <w:rsid w:val="004E558C"/>
    <w:rsid w:val="004E6026"/>
    <w:rsid w:val="004E6D18"/>
    <w:rsid w:val="004F103C"/>
    <w:rsid w:val="004F16E8"/>
    <w:rsid w:val="004F1D58"/>
    <w:rsid w:val="00500A70"/>
    <w:rsid w:val="00502766"/>
    <w:rsid w:val="00505C0B"/>
    <w:rsid w:val="00505FB9"/>
    <w:rsid w:val="0050602F"/>
    <w:rsid w:val="00510BC0"/>
    <w:rsid w:val="005146C1"/>
    <w:rsid w:val="00515401"/>
    <w:rsid w:val="00517276"/>
    <w:rsid w:val="005205C0"/>
    <w:rsid w:val="00521BBD"/>
    <w:rsid w:val="005260F2"/>
    <w:rsid w:val="00526A24"/>
    <w:rsid w:val="00526DE4"/>
    <w:rsid w:val="005334AF"/>
    <w:rsid w:val="00535004"/>
    <w:rsid w:val="005406BD"/>
    <w:rsid w:val="00546B56"/>
    <w:rsid w:val="005478DE"/>
    <w:rsid w:val="00552210"/>
    <w:rsid w:val="00553966"/>
    <w:rsid w:val="00554306"/>
    <w:rsid w:val="00555574"/>
    <w:rsid w:val="005564B7"/>
    <w:rsid w:val="00556F6C"/>
    <w:rsid w:val="00557909"/>
    <w:rsid w:val="00557CB5"/>
    <w:rsid w:val="00565594"/>
    <w:rsid w:val="005657D9"/>
    <w:rsid w:val="005718D3"/>
    <w:rsid w:val="005802D7"/>
    <w:rsid w:val="005813FB"/>
    <w:rsid w:val="005830EF"/>
    <w:rsid w:val="005861FB"/>
    <w:rsid w:val="00586AB5"/>
    <w:rsid w:val="00591085"/>
    <w:rsid w:val="005A4037"/>
    <w:rsid w:val="005A66EA"/>
    <w:rsid w:val="005B0490"/>
    <w:rsid w:val="005B05DC"/>
    <w:rsid w:val="005B2049"/>
    <w:rsid w:val="005B559A"/>
    <w:rsid w:val="005B5D4D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3C46"/>
    <w:rsid w:val="005F4002"/>
    <w:rsid w:val="005F4F39"/>
    <w:rsid w:val="005F5B49"/>
    <w:rsid w:val="005F7B2B"/>
    <w:rsid w:val="00602460"/>
    <w:rsid w:val="00602F21"/>
    <w:rsid w:val="00605131"/>
    <w:rsid w:val="00605EAB"/>
    <w:rsid w:val="00612EF3"/>
    <w:rsid w:val="00615E7F"/>
    <w:rsid w:val="006215E7"/>
    <w:rsid w:val="00630E8F"/>
    <w:rsid w:val="00633CCF"/>
    <w:rsid w:val="00636F36"/>
    <w:rsid w:val="00640AB9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5769E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3B6E"/>
    <w:rsid w:val="006E5042"/>
    <w:rsid w:val="006E6F05"/>
    <w:rsid w:val="006E7F66"/>
    <w:rsid w:val="006F3FB9"/>
    <w:rsid w:val="006F42D9"/>
    <w:rsid w:val="006F42FD"/>
    <w:rsid w:val="006F63A5"/>
    <w:rsid w:val="007044C1"/>
    <w:rsid w:val="00705A76"/>
    <w:rsid w:val="00716DA2"/>
    <w:rsid w:val="0072138D"/>
    <w:rsid w:val="007216DD"/>
    <w:rsid w:val="00722980"/>
    <w:rsid w:val="007239D3"/>
    <w:rsid w:val="00725E0C"/>
    <w:rsid w:val="007317D0"/>
    <w:rsid w:val="007317F6"/>
    <w:rsid w:val="0073189F"/>
    <w:rsid w:val="00737EEA"/>
    <w:rsid w:val="0074486B"/>
    <w:rsid w:val="00752FE7"/>
    <w:rsid w:val="007554B5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559D"/>
    <w:rsid w:val="00786008"/>
    <w:rsid w:val="00787B23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2A87"/>
    <w:rsid w:val="00833804"/>
    <w:rsid w:val="00835A61"/>
    <w:rsid w:val="00835EBA"/>
    <w:rsid w:val="008417A2"/>
    <w:rsid w:val="0084232B"/>
    <w:rsid w:val="00850F90"/>
    <w:rsid w:val="0085178F"/>
    <w:rsid w:val="0086029E"/>
    <w:rsid w:val="00863ADE"/>
    <w:rsid w:val="00864C3B"/>
    <w:rsid w:val="00866A90"/>
    <w:rsid w:val="00866CD6"/>
    <w:rsid w:val="008712F0"/>
    <w:rsid w:val="008723FD"/>
    <w:rsid w:val="0087570E"/>
    <w:rsid w:val="00880AAC"/>
    <w:rsid w:val="0088530D"/>
    <w:rsid w:val="0088645D"/>
    <w:rsid w:val="00886A5A"/>
    <w:rsid w:val="00886A6A"/>
    <w:rsid w:val="00886C39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259F"/>
    <w:rsid w:val="008C4EA9"/>
    <w:rsid w:val="008C5309"/>
    <w:rsid w:val="008D05FD"/>
    <w:rsid w:val="008D122E"/>
    <w:rsid w:val="008D155A"/>
    <w:rsid w:val="008D4451"/>
    <w:rsid w:val="008D57BE"/>
    <w:rsid w:val="008D6F1F"/>
    <w:rsid w:val="008E19D8"/>
    <w:rsid w:val="008E3F3F"/>
    <w:rsid w:val="008E6148"/>
    <w:rsid w:val="008E7A79"/>
    <w:rsid w:val="008F1218"/>
    <w:rsid w:val="008F38F1"/>
    <w:rsid w:val="008F72EE"/>
    <w:rsid w:val="00903E90"/>
    <w:rsid w:val="00907D90"/>
    <w:rsid w:val="00910E3E"/>
    <w:rsid w:val="009115FA"/>
    <w:rsid w:val="009166D9"/>
    <w:rsid w:val="00921C20"/>
    <w:rsid w:val="0093743E"/>
    <w:rsid w:val="00943A01"/>
    <w:rsid w:val="00944B5A"/>
    <w:rsid w:val="00944FA7"/>
    <w:rsid w:val="00945D67"/>
    <w:rsid w:val="009464AC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1137"/>
    <w:rsid w:val="0098333D"/>
    <w:rsid w:val="0098462B"/>
    <w:rsid w:val="00984BF7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C6865"/>
    <w:rsid w:val="009C6D67"/>
    <w:rsid w:val="009D10C4"/>
    <w:rsid w:val="009D2BDC"/>
    <w:rsid w:val="009D7F87"/>
    <w:rsid w:val="009E07F5"/>
    <w:rsid w:val="009E7CD7"/>
    <w:rsid w:val="009F2A5F"/>
    <w:rsid w:val="009F5FD3"/>
    <w:rsid w:val="00A00D6C"/>
    <w:rsid w:val="00A039DF"/>
    <w:rsid w:val="00A06B08"/>
    <w:rsid w:val="00A10EA7"/>
    <w:rsid w:val="00A12DD9"/>
    <w:rsid w:val="00A1434E"/>
    <w:rsid w:val="00A159C9"/>
    <w:rsid w:val="00A219D4"/>
    <w:rsid w:val="00A269E8"/>
    <w:rsid w:val="00A36069"/>
    <w:rsid w:val="00A36B8A"/>
    <w:rsid w:val="00A37F73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1A28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05CE"/>
    <w:rsid w:val="00AF12BC"/>
    <w:rsid w:val="00AF35D0"/>
    <w:rsid w:val="00AF5445"/>
    <w:rsid w:val="00B00757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51A33"/>
    <w:rsid w:val="00B51B77"/>
    <w:rsid w:val="00B55B49"/>
    <w:rsid w:val="00B5641A"/>
    <w:rsid w:val="00B60C62"/>
    <w:rsid w:val="00B619C4"/>
    <w:rsid w:val="00B62071"/>
    <w:rsid w:val="00B65062"/>
    <w:rsid w:val="00B6593A"/>
    <w:rsid w:val="00B67896"/>
    <w:rsid w:val="00B678C2"/>
    <w:rsid w:val="00B74D06"/>
    <w:rsid w:val="00B779C7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0F5A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07DA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C17BD"/>
    <w:rsid w:val="00CD2306"/>
    <w:rsid w:val="00CD4252"/>
    <w:rsid w:val="00CD5888"/>
    <w:rsid w:val="00CD6D54"/>
    <w:rsid w:val="00CE17F6"/>
    <w:rsid w:val="00CE2654"/>
    <w:rsid w:val="00CE5759"/>
    <w:rsid w:val="00CE6B0C"/>
    <w:rsid w:val="00CE6D8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1488"/>
    <w:rsid w:val="00D23EE8"/>
    <w:rsid w:val="00D266F0"/>
    <w:rsid w:val="00D26CB7"/>
    <w:rsid w:val="00D32104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4060"/>
    <w:rsid w:val="00D659E6"/>
    <w:rsid w:val="00D66E06"/>
    <w:rsid w:val="00D674A5"/>
    <w:rsid w:val="00D70AFD"/>
    <w:rsid w:val="00D722DD"/>
    <w:rsid w:val="00D73A55"/>
    <w:rsid w:val="00D80BB4"/>
    <w:rsid w:val="00D82FB2"/>
    <w:rsid w:val="00D84680"/>
    <w:rsid w:val="00D84E20"/>
    <w:rsid w:val="00D864B6"/>
    <w:rsid w:val="00D86D88"/>
    <w:rsid w:val="00D87E46"/>
    <w:rsid w:val="00D90EE9"/>
    <w:rsid w:val="00D966E0"/>
    <w:rsid w:val="00DA4F5A"/>
    <w:rsid w:val="00DC4FFE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53BC"/>
    <w:rsid w:val="00DF6046"/>
    <w:rsid w:val="00DF65BD"/>
    <w:rsid w:val="00E0156F"/>
    <w:rsid w:val="00E03053"/>
    <w:rsid w:val="00E033E9"/>
    <w:rsid w:val="00E10573"/>
    <w:rsid w:val="00E10885"/>
    <w:rsid w:val="00E1143A"/>
    <w:rsid w:val="00E12ECD"/>
    <w:rsid w:val="00E14590"/>
    <w:rsid w:val="00E17355"/>
    <w:rsid w:val="00E173C4"/>
    <w:rsid w:val="00E17F97"/>
    <w:rsid w:val="00E2381F"/>
    <w:rsid w:val="00E32982"/>
    <w:rsid w:val="00E3509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A6DB1"/>
    <w:rsid w:val="00EB1EC0"/>
    <w:rsid w:val="00EB64A3"/>
    <w:rsid w:val="00EB7016"/>
    <w:rsid w:val="00EB74A2"/>
    <w:rsid w:val="00EC50E0"/>
    <w:rsid w:val="00ED094F"/>
    <w:rsid w:val="00ED3CD2"/>
    <w:rsid w:val="00EE020E"/>
    <w:rsid w:val="00EE16C6"/>
    <w:rsid w:val="00EE17B4"/>
    <w:rsid w:val="00EE3156"/>
    <w:rsid w:val="00EE3F68"/>
    <w:rsid w:val="00EE50A5"/>
    <w:rsid w:val="00EE7E30"/>
    <w:rsid w:val="00EF0762"/>
    <w:rsid w:val="00EF29F6"/>
    <w:rsid w:val="00F0454F"/>
    <w:rsid w:val="00F07402"/>
    <w:rsid w:val="00F07611"/>
    <w:rsid w:val="00F13EAB"/>
    <w:rsid w:val="00F152F2"/>
    <w:rsid w:val="00F31152"/>
    <w:rsid w:val="00F35E56"/>
    <w:rsid w:val="00F374C4"/>
    <w:rsid w:val="00F40F2E"/>
    <w:rsid w:val="00F43522"/>
    <w:rsid w:val="00F44CCC"/>
    <w:rsid w:val="00F506E9"/>
    <w:rsid w:val="00F52144"/>
    <w:rsid w:val="00F52995"/>
    <w:rsid w:val="00F620B9"/>
    <w:rsid w:val="00F70C99"/>
    <w:rsid w:val="00F72069"/>
    <w:rsid w:val="00F765F5"/>
    <w:rsid w:val="00F76725"/>
    <w:rsid w:val="00F76B3B"/>
    <w:rsid w:val="00F879D1"/>
    <w:rsid w:val="00F90175"/>
    <w:rsid w:val="00F947F6"/>
    <w:rsid w:val="00FA010B"/>
    <w:rsid w:val="00FA7FFB"/>
    <w:rsid w:val="00FB42E9"/>
    <w:rsid w:val="00FB4FBE"/>
    <w:rsid w:val="00FB5618"/>
    <w:rsid w:val="00FB60F2"/>
    <w:rsid w:val="00FB74CA"/>
    <w:rsid w:val="00FC02E7"/>
    <w:rsid w:val="00FC6C69"/>
    <w:rsid w:val="00FD5E76"/>
    <w:rsid w:val="00FD65C0"/>
    <w:rsid w:val="00FE024D"/>
    <w:rsid w:val="00FE07DF"/>
    <w:rsid w:val="00FE3471"/>
    <w:rsid w:val="00FE58A5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paragraph" w:styleId="ae">
    <w:name w:val="header"/>
    <w:basedOn w:val="a"/>
    <w:link w:val="af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557C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9;&#1077;&#1088;&#1075;&#1080;&#1077;&#107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06CF-AB19-4269-9701-5F92EEF1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854</cp:revision>
  <cp:lastPrinted>2024-03-19T11:47:00Z</cp:lastPrinted>
  <dcterms:created xsi:type="dcterms:W3CDTF">2014-11-21T06:57:00Z</dcterms:created>
  <dcterms:modified xsi:type="dcterms:W3CDTF">2024-03-21T12:45:00Z</dcterms:modified>
</cp:coreProperties>
</file>